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283"/>
      </w:tblGrid>
      <w:tr w:rsidR="00225543" w:rsidRPr="00225543" w:rsidTr="00225543">
        <w:trPr>
          <w:trHeight w:val="156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5543" w:rsidRPr="00225543" w:rsidRDefault="0022554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225543">
              <w:rPr>
                <w:rFonts w:ascii="Times New Roman" w:hAnsi="Times New Roman" w:cs="Times New Roman"/>
                <w:b/>
                <w:sz w:val="20"/>
              </w:rPr>
              <w:t xml:space="preserve">Жилищно-строительный                                                                                                кооператив «РОДНИК»                                                 </w:t>
            </w:r>
            <w:r w:rsidRPr="00225543">
              <w:rPr>
                <w:rFonts w:ascii="Times New Roman" w:hAnsi="Times New Roman" w:cs="Times New Roman"/>
                <w:sz w:val="18"/>
                <w:szCs w:val="20"/>
              </w:rPr>
              <w:t xml:space="preserve">115563, г. Москва,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   </w:t>
            </w:r>
            <w:r w:rsidRPr="00225543">
              <w:rPr>
                <w:rFonts w:ascii="Times New Roman" w:hAnsi="Times New Roman" w:cs="Times New Roman"/>
                <w:sz w:val="18"/>
                <w:szCs w:val="20"/>
              </w:rPr>
              <w:t xml:space="preserve">  ул. </w:t>
            </w:r>
            <w:proofErr w:type="spellStart"/>
            <w:r w:rsidRPr="00225543">
              <w:rPr>
                <w:rFonts w:ascii="Times New Roman" w:hAnsi="Times New Roman" w:cs="Times New Roman"/>
                <w:sz w:val="18"/>
                <w:szCs w:val="20"/>
              </w:rPr>
              <w:t>Шипиловская</w:t>
            </w:r>
            <w:proofErr w:type="spellEnd"/>
            <w:r w:rsidRPr="00225543">
              <w:rPr>
                <w:rFonts w:ascii="Times New Roman" w:hAnsi="Times New Roman" w:cs="Times New Roman"/>
                <w:sz w:val="18"/>
                <w:szCs w:val="20"/>
              </w:rPr>
              <w:t xml:space="preserve">, д.29, корп.2,                         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     </w:t>
            </w:r>
            <w:r w:rsidRPr="00225543">
              <w:rPr>
                <w:rFonts w:ascii="Times New Roman" w:hAnsi="Times New Roman" w:cs="Times New Roman"/>
                <w:sz w:val="18"/>
                <w:szCs w:val="20"/>
              </w:rPr>
              <w:t xml:space="preserve"> кв. 218 (Правление)      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5543" w:rsidRPr="00225543" w:rsidRDefault="002255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80C6A" w:rsidRDefault="00D80C6A" w:rsidP="00D80C6A">
      <w:pPr>
        <w:ind w:left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Историческая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Правда ЖСК «Родник» в документах.</w:t>
      </w:r>
    </w:p>
    <w:p w:rsidR="00D80C6A" w:rsidRDefault="00D80C6A" w:rsidP="00D80C6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Уважаемая Наталья  Дмитриевна!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Ваше утверждение, что </w:t>
      </w:r>
      <w:r>
        <w:rPr>
          <w:rFonts w:ascii="Times New Roman" w:hAnsi="Times New Roman" w:cs="Times New Roman"/>
          <w:b/>
          <w:i/>
          <w:sz w:val="28"/>
          <w:szCs w:val="28"/>
        </w:rPr>
        <w:t>«сложилась ситуация, при которой собственники жилых помещений в доме, …не знают о финансовом положении, сложившемся в кооперативе» (</w:t>
      </w:r>
      <w:r>
        <w:rPr>
          <w:rFonts w:ascii="Times New Roman" w:hAnsi="Times New Roman" w:cs="Times New Roman"/>
          <w:i/>
          <w:sz w:val="28"/>
          <w:szCs w:val="28"/>
        </w:rPr>
        <w:t>Претензия от 08.04.2016 г.</w:t>
      </w:r>
      <w:r>
        <w:rPr>
          <w:rFonts w:ascii="Times New Roman" w:hAnsi="Times New Roman" w:cs="Times New Roman"/>
          <w:b/>
          <w:i/>
          <w:sz w:val="28"/>
          <w:szCs w:val="28"/>
        </w:rPr>
        <w:t>),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неверно, точнее сказать ложное.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Финансовое положение в 2006 году, отражено было в листовках (осень 2006 года). </w:t>
      </w:r>
      <w:r>
        <w:rPr>
          <w:rFonts w:ascii="Times New Roman" w:hAnsi="Times New Roman" w:cs="Times New Roman"/>
          <w:sz w:val="24"/>
          <w:szCs w:val="24"/>
        </w:rPr>
        <w:tab/>
        <w:t xml:space="preserve">Напомню: </w:t>
      </w:r>
      <w:r>
        <w:rPr>
          <w:rFonts w:ascii="Times New Roman" w:hAnsi="Times New Roman" w:cs="Times New Roman"/>
          <w:b/>
          <w:bCs/>
          <w:sz w:val="24"/>
          <w:szCs w:val="24"/>
        </w:rPr>
        <w:t>В  результате ревизии обнаружилось,</w:t>
      </w:r>
      <w:r>
        <w:rPr>
          <w:rFonts w:ascii="Times New Roman" w:hAnsi="Times New Roman" w:cs="Times New Roman"/>
          <w:sz w:val="24"/>
          <w:szCs w:val="24"/>
        </w:rPr>
        <w:t xml:space="preserve"> что на расчетном счете ЖСК  по состоянию на 02.03.2006 г. находилось </w:t>
      </w:r>
      <w:r>
        <w:rPr>
          <w:rFonts w:ascii="Times New Roman" w:hAnsi="Times New Roman" w:cs="Times New Roman"/>
          <w:b/>
          <w:bCs/>
          <w:sz w:val="24"/>
          <w:szCs w:val="24"/>
        </w:rPr>
        <w:t>30 043 (Тридцать тысяч сорок три) рубля</w:t>
      </w:r>
      <w:r>
        <w:rPr>
          <w:rFonts w:ascii="Times New Roman" w:hAnsi="Times New Roman" w:cs="Times New Roman"/>
          <w:sz w:val="24"/>
          <w:szCs w:val="24"/>
        </w:rPr>
        <w:t xml:space="preserve"> 12 коп.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то же самое время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</w:rPr>
        <w:t>--  з</w:t>
      </w:r>
      <w:r>
        <w:rPr>
          <w:rFonts w:ascii="Times New Roman" w:hAnsi="Times New Roman" w:cs="Times New Roman"/>
          <w:b/>
        </w:rPr>
        <w:t xml:space="preserve">адолженность перед </w:t>
      </w:r>
      <w:r>
        <w:rPr>
          <w:rFonts w:ascii="Times New Roman" w:hAnsi="Times New Roman" w:cs="Times New Roman"/>
        </w:rPr>
        <w:t>МГУП «</w:t>
      </w:r>
      <w:proofErr w:type="spellStart"/>
      <w:r>
        <w:rPr>
          <w:rFonts w:ascii="Times New Roman" w:hAnsi="Times New Roman" w:cs="Times New Roman"/>
        </w:rPr>
        <w:t>Мосводоканал</w:t>
      </w:r>
      <w:proofErr w:type="spellEnd"/>
      <w:r>
        <w:rPr>
          <w:rFonts w:ascii="Times New Roman" w:hAnsi="Times New Roman" w:cs="Times New Roman"/>
        </w:rPr>
        <w:t xml:space="preserve">» по состоянию на 11.05.2006 г.  </w:t>
      </w:r>
      <w:r>
        <w:rPr>
          <w:rFonts w:ascii="Times New Roman" w:hAnsi="Times New Roman" w:cs="Times New Roman"/>
          <w:b/>
        </w:rPr>
        <w:t xml:space="preserve">составила: 193 799, 26 руб.  </w:t>
      </w:r>
      <w:r>
        <w:rPr>
          <w:rFonts w:ascii="Times New Roman" w:hAnsi="Times New Roman" w:cs="Times New Roman"/>
          <w:bCs/>
        </w:rPr>
        <w:t xml:space="preserve">-- </w:t>
      </w:r>
      <w:r>
        <w:rPr>
          <w:rFonts w:ascii="Times New Roman" w:hAnsi="Times New Roman" w:cs="Times New Roman"/>
          <w:b/>
        </w:rPr>
        <w:t xml:space="preserve"> задолженность перед </w:t>
      </w:r>
      <w:r>
        <w:rPr>
          <w:rFonts w:ascii="Times New Roman" w:hAnsi="Times New Roman" w:cs="Times New Roman"/>
        </w:rPr>
        <w:t xml:space="preserve">поставщиком ОАО «МОЭК» была хронической, например: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долг </w:t>
      </w:r>
      <w:r>
        <w:rPr>
          <w:rFonts w:ascii="Times New Roman" w:hAnsi="Times New Roman" w:cs="Times New Roman"/>
          <w:b/>
        </w:rPr>
        <w:t xml:space="preserve">187 398, 75 руб. </w:t>
      </w:r>
      <w:r>
        <w:rPr>
          <w:rFonts w:ascii="Times New Roman" w:hAnsi="Times New Roman" w:cs="Times New Roman"/>
        </w:rPr>
        <w:t xml:space="preserve">по состоянию на 30.04.2006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долг </w:t>
      </w:r>
      <w:r>
        <w:rPr>
          <w:rFonts w:ascii="Times New Roman" w:hAnsi="Times New Roman" w:cs="Times New Roman"/>
          <w:b/>
        </w:rPr>
        <w:t>360 480, 54 руб.</w:t>
      </w:r>
      <w:r>
        <w:rPr>
          <w:rFonts w:ascii="Times New Roman" w:hAnsi="Times New Roman" w:cs="Times New Roman"/>
        </w:rPr>
        <w:t xml:space="preserve"> по состоянию на 31.03.2006 г. за период с 01.01.2006г. по 28.02.2006г.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долг </w:t>
      </w:r>
      <w:r>
        <w:rPr>
          <w:rFonts w:ascii="Times New Roman" w:hAnsi="Times New Roman" w:cs="Times New Roman"/>
          <w:b/>
        </w:rPr>
        <w:t>208 519, 35 руб</w:t>
      </w:r>
      <w:proofErr w:type="gram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по состоянию на 01.01.2005 г. за период 2004 год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 xml:space="preserve">олг </w:t>
      </w:r>
      <w:r>
        <w:rPr>
          <w:rFonts w:ascii="Times New Roman" w:hAnsi="Times New Roman" w:cs="Times New Roman"/>
          <w:b/>
        </w:rPr>
        <w:t>187 767, 15 руб.</w:t>
      </w:r>
      <w:r>
        <w:rPr>
          <w:rFonts w:ascii="Times New Roman" w:hAnsi="Times New Roman" w:cs="Times New Roman"/>
        </w:rPr>
        <w:t xml:space="preserve"> по состоянию на 30.11.2004 г. за период 2004 год. </w:t>
      </w:r>
    </w:p>
    <w:p w:rsidR="00D80C6A" w:rsidRDefault="00D80C6A" w:rsidP="00D80C6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Мой комментарий: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Так была обрушена экономика ЖСК «Родник».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Таким образом, ЖСК «Родник» лишился финансовой безопасности.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Об этом было рассказано в статье </w:t>
      </w:r>
      <w:r>
        <w:rPr>
          <w:rFonts w:ascii="Times New Roman" w:hAnsi="Times New Roman" w:cs="Times New Roman"/>
          <w:b/>
          <w:sz w:val="24"/>
          <w:szCs w:val="24"/>
        </w:rPr>
        <w:t xml:space="preserve">«Раскол в доме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Шипиловской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в газете  </w:t>
      </w:r>
      <w:r>
        <w:rPr>
          <w:rFonts w:ascii="Times New Roman" w:hAnsi="Times New Roman" w:cs="Times New Roman"/>
          <w:b/>
          <w:sz w:val="24"/>
          <w:szCs w:val="24"/>
        </w:rPr>
        <w:t>«Мой Район»</w:t>
      </w:r>
      <w:r>
        <w:rPr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152525" cy="400050"/>
            <wp:effectExtent l="19050" t="0" r="9525" b="0"/>
            <wp:docPr id="1" name="Рисунок 83" descr="Мой район">
              <a:hlinkClick xmlns:a="http://schemas.openxmlformats.org/drawingml/2006/main" r:id="rId4" tooltip="&quot;Перейти на главную страницу сай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Мой район">
                      <a:hlinkClick r:id="rId5" tooltip="&quot;Перейти на главную страницу сай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Style w:val="date"/>
          <w:rFonts w:ascii="Times New Roman" w:hAnsi="Times New Roman" w:cs="Times New Roman"/>
          <w:sz w:val="24"/>
          <w:szCs w:val="24"/>
        </w:rPr>
        <w:t xml:space="preserve">16 февраля 2007 20:52, </w:t>
      </w:r>
      <w:r>
        <w:rPr>
          <w:rFonts w:ascii="Times New Roman" w:hAnsi="Times New Roman" w:cs="Times New Roman"/>
          <w:sz w:val="24"/>
          <w:szCs w:val="24"/>
        </w:rPr>
        <w:t xml:space="preserve">в которую обратились за помощью собственники ЖП МКД  Скворцова Н.Д., Иоффе Т.В.,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Завитаева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 (на фото: слева направо). </w:t>
      </w:r>
    </w:p>
    <w:p w:rsidR="00D80C6A" w:rsidRDefault="00D80C6A" w:rsidP="00D80C6A">
      <w:pPr>
        <w:pStyle w:val="1"/>
        <w:ind w:firstLine="708"/>
        <w:rPr>
          <w:b w:val="0"/>
          <w:sz w:val="24"/>
          <w:szCs w:val="24"/>
        </w:rPr>
      </w:pPr>
      <w:r>
        <w:rPr>
          <w:sz w:val="24"/>
          <w:szCs w:val="24"/>
        </w:rPr>
        <w:t xml:space="preserve">Наталья Дмитриевна, </w:t>
      </w:r>
      <w:r>
        <w:rPr>
          <w:b w:val="0"/>
          <w:sz w:val="24"/>
          <w:szCs w:val="24"/>
        </w:rPr>
        <w:t xml:space="preserve">прочитайте еще раз эту статью, размещенную в Интернете и отображенную на </w:t>
      </w:r>
      <w:r>
        <w:rPr>
          <w:sz w:val="24"/>
          <w:szCs w:val="24"/>
        </w:rPr>
        <w:t xml:space="preserve">собственном сайте ЖСК «Родник»: </w:t>
      </w:r>
      <w:hyperlink r:id="rId7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rodnik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etonashdom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sz w:val="24"/>
            <w:szCs w:val="24"/>
          </w:rPr>
          <w:t>/</w:t>
        </w:r>
      </w:hyperlink>
      <w:r>
        <w:rPr>
          <w:sz w:val="24"/>
          <w:szCs w:val="24"/>
        </w:rPr>
        <w:t xml:space="preserve">.   </w:t>
      </w:r>
      <w:r>
        <w:rPr>
          <w:b w:val="0"/>
          <w:sz w:val="24"/>
          <w:szCs w:val="24"/>
        </w:rPr>
        <w:t xml:space="preserve"> </w:t>
      </w:r>
    </w:p>
    <w:tbl>
      <w:tblPr>
        <w:tblW w:w="0" w:type="auto"/>
        <w:jc w:val="center"/>
        <w:tblLook w:val="04A0"/>
      </w:tblPr>
      <w:tblGrid>
        <w:gridCol w:w="4331"/>
        <w:gridCol w:w="1706"/>
        <w:gridCol w:w="266"/>
        <w:gridCol w:w="4193"/>
      </w:tblGrid>
      <w:tr w:rsidR="00D80C6A" w:rsidTr="00D80C6A">
        <w:trPr>
          <w:jc w:val="center"/>
        </w:trPr>
        <w:tc>
          <w:tcPr>
            <w:tcW w:w="43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0C6A" w:rsidRDefault="00D80C6A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0C6A" w:rsidRDefault="00D80C6A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0C6A" w:rsidRDefault="00D80C6A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0C6A" w:rsidRDefault="00D80C6A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D80C6A" w:rsidRDefault="00D80C6A" w:rsidP="00D80C6A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762250" cy="1828800"/>
            <wp:effectExtent l="19050" t="0" r="0" b="0"/>
            <wp:docPr id="2" name="Рисунок 2" descr="Раскол в доме на Шипилов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скол в доме на Шипиловс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C6A" w:rsidRDefault="00D80C6A" w:rsidP="00D80C6A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Жильцы кооперативного дома возмущены увеличением квартплаты </w:t>
      </w:r>
    </w:p>
    <w:p w:rsidR="00D80C6A" w:rsidRDefault="00D80C6A" w:rsidP="00D80C6A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«Трещина» появилась в доме № 29, к.2 по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Шипиловской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конце 2005-го, когда председатель кооператива «Родник» написал заявление об уходе с занимаемой должности. В течение 16 лет в этом доме привыкли жить без шума и потрясений, и новость об уходе председателя взволновала людей не сразу. «Ему сделали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несколько операций, он захотел уйти, — рассказывает жительница дома Людмила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Завитаева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—- Мы же не будем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против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Думали, выберем нового [председателя], а все пойдет по-старому». Правда, управлять по-старому у нового председателя — Александра Боголюбова — не получается. </w:t>
      </w:r>
    </w:p>
    <w:p w:rsidR="00D80C6A" w:rsidRDefault="00D80C6A" w:rsidP="00D80C6A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32 года назад они заселялись в этот дом вместе — молодые и счастливые. В этом доме выросли их дети, у многих в этом доме растут внуки. Теперь в ЖСК «Родник» появились «свои» и «чужие». </w:t>
      </w:r>
    </w:p>
    <w:p w:rsidR="00D80C6A" w:rsidRDefault="00D80C6A" w:rsidP="00D80C6A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«Взгляните, мы за квадратный метр платили 50 копеек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—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г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оворит Татьяна Иоффе. — И все были довольны, платили исправно». Проблемы, по словам Татьяны Васильевны, начались с приходом в апреле прошлого года нового председателя — Александра Боголюбова. При нем оплата возросла почти до 3 рублей за кв. м. «Причем, узнали мы об этом через полгода, в октябре! — включается в разговор Наталья Скворцова. — И нам пришли счета с долгами по несколько тысяч!» </w:t>
      </w:r>
    </w:p>
    <w:p w:rsidR="00D80C6A" w:rsidRDefault="00D80C6A" w:rsidP="00D80C6A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Александр Боголюбов, депутат муниципального собрания, дважды в неделю — по вторникам и пятницам — ведет прием населения в правлении ЖСК. «Я понимаю жильцов, они чувствуют себя обманутыми. Но обманул их не я! Это я могу доказать: у меня готовы все документы», — заявляет председатель. </w:t>
      </w:r>
    </w:p>
    <w:p w:rsidR="00D80C6A" w:rsidRDefault="00D80C6A" w:rsidP="00D80C6A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его словам, предыдущая команда оставила долг: кооператив обязан был выплатить московским энергетикам около 360 тысяч рублей. «Вот оно, это предупреждение от МОЭК, здесь написано: «Нарушение сроков оплаты тепловой энергии с 1 января 2006 г. по 28 февраля 2006г. в сумме 360 480 руб.54 копеек». А я-то пришёл в апреле!»</w:t>
      </w:r>
    </w:p>
    <w:p w:rsidR="00D80C6A" w:rsidRDefault="00D80C6A" w:rsidP="00D80C6A">
      <w:pPr>
        <w:pStyle w:val="a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286500" cy="4191000"/>
            <wp:effectExtent l="19050" t="0" r="0" b="0"/>
            <wp:docPr id="3" name="Рисунок 8" descr="http://www.ljplus.ru/img3/k/u/kukla_fabi/raskol2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ljplus.ru/img3/k/u/kukla_fabi/raskol2-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C6A" w:rsidRDefault="00D80C6A" w:rsidP="00D80C6A">
      <w:pPr>
        <w:pStyle w:val="a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808080"/>
          <w:sz w:val="20"/>
          <w:szCs w:val="20"/>
        </w:rPr>
        <w:t>Члены ЖСК "Родник"  собираются выяснить, законно ли резкое увеличение платы за коммунальные услуги.</w:t>
      </w:r>
    </w:p>
    <w:p w:rsidR="00D80C6A" w:rsidRDefault="00D80C6A" w:rsidP="00D80C6A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Новое правление уверено, что прежняя команда допустила ряд серьезных нарушений. «А пока мы разобрались во всем, долги все посчитали и распечатали новые квитки, время ушло, — рассказывает комендант дома Юрий Колесников. При этом, как утверждает комендант, жильцов предупреждали о долге, и некоторые из них уже с апреля сами начали платить по 3 рубля вместо привычных 50 копеек. </w:t>
      </w:r>
    </w:p>
    <w:p w:rsidR="00D80C6A" w:rsidRDefault="00D80C6A" w:rsidP="00D80C6A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Жильцы, обнаружившие в почтовых ящиках новые квитанции, взбунтовались. Вызвали сотрудников ОБЭП, писали жалобу в муниципалитет и управу. </w:t>
      </w:r>
    </w:p>
    <w:p w:rsidR="00D80C6A" w:rsidRDefault="00D80C6A" w:rsidP="00D80C6A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«Мы отовсюду получили смешные ответы! — говорит Скворцова. — Что у нас всё хорошо! Нарушений не обнаружено! Боголюбов ведь депутат, ему верят, а нам — нет». </w:t>
      </w:r>
    </w:p>
    <w:p w:rsidR="00D80C6A" w:rsidRDefault="00D80C6A" w:rsidP="00D80C6A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ЖСК «Шипиловский» значительно «моложе» «Родника». Находится он на Шипиловском проезде, 39. Председатель кооператива Раиса Посадская рассказывает, что в их доме за квадратный метр платят по 7 рублей. «Зато у нас много расходов: правление, пожарный водопровод, вестибюльные коврики, у нас много всего в доме и во дворе, — говорит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Посадская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— Кроме председателя и бухгалтера, платим еще специальному рабочему по дому зарплату». Смета расходов в их доме утверждается на общем собрании раз в год: «Все делается по Уставу дома, там все прописано, и ничего не надо сочинять». </w:t>
      </w:r>
    </w:p>
    <w:p w:rsidR="00D80C6A" w:rsidRDefault="00D80C6A" w:rsidP="00D80C6A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Главный специалист московского ГУП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Жилкооперация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 Марина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Лагунова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считает, что спор между жильцами и правлением должен решаться на общем собрании. «Если же они не могут найти общий язык, то надо обращаться в прокуратуру. Потому что они сами себе хозяева, подчиняются собственному Уставу, и над ними нет управляющей организации». </w:t>
      </w:r>
    </w:p>
    <w:p w:rsidR="00D80C6A" w:rsidRDefault="00D80C6A" w:rsidP="00D80C6A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Есть ещё один выход — поменять председателя. Согласно Уставу ЖСК «Родник», председатель избирается сроком на 2 года. Боголюбов избран общим собранием от 2 апреля 2006 года. </w:t>
      </w:r>
    </w:p>
    <w:p w:rsidR="00D80C6A" w:rsidRDefault="00D80C6A" w:rsidP="00D80C6A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 пока свою правоту недовольные новым правлением ЖСК «Родник» намереваются доказывать в суде. </w:t>
      </w:r>
    </w:p>
    <w:p w:rsidR="00D80C6A" w:rsidRDefault="00D80C6A" w:rsidP="00D80C6A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Александр Боголюбов тоже собирает документы для дальнейших разбирательств: «Мы не хотели никого обвинять, в суд идти, но нас вынуждают». </w:t>
      </w:r>
    </w:p>
    <w:p w:rsidR="00D80C6A" w:rsidRDefault="00D80C6A" w:rsidP="00D80C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Мой комментарий: </w:t>
      </w:r>
      <w:r>
        <w:rPr>
          <w:rFonts w:ascii="Times New Roman" w:hAnsi="Times New Roman" w:cs="Times New Roman"/>
          <w:sz w:val="24"/>
          <w:szCs w:val="24"/>
        </w:rPr>
        <w:t xml:space="preserve">Посмотрите внимательно на этих простых, честных, умных и добрых людей, собственников ЖП в МКД ЖСК «Родник». </w:t>
      </w:r>
    </w:p>
    <w:p w:rsidR="00D80C6A" w:rsidRDefault="00D80C6A" w:rsidP="00D80C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Уважаемая Наталья Дмитриевна!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Отмечу особо,</w:t>
      </w:r>
      <w:r>
        <w:rPr>
          <w:rFonts w:ascii="Times New Roman" w:hAnsi="Times New Roman" w:cs="Times New Roman"/>
          <w:sz w:val="24"/>
          <w:szCs w:val="24"/>
        </w:rPr>
        <w:t xml:space="preserve"> что эти и другие  отрицательные результаты финансово-хозяйственной деятельности были достигнуты в период с 20 мая 1990г. по 02 апреля 2006 г. Правлением ЖСК при контроле РК ЖСК, избранных 20 мая 1990г. (Протокол ОС членов ЖСК от 20.05.1990г.) и при поддержке активистами и старшими по подъезду.  </w:t>
      </w:r>
    </w:p>
    <w:p w:rsidR="00D80C6A" w:rsidRDefault="00D80C6A" w:rsidP="00D80C6A">
      <w:pPr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Правление ЖСК: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1.   Председат</w:t>
      </w:r>
      <w:r w:rsidR="00123F88">
        <w:rPr>
          <w:rFonts w:ascii="Times New Roman" w:hAnsi="Times New Roman" w:cs="Times New Roman"/>
          <w:sz w:val="24"/>
          <w:szCs w:val="24"/>
        </w:rPr>
        <w:t xml:space="preserve">ель  - </w:t>
      </w:r>
      <w:proofErr w:type="spellStart"/>
      <w:r w:rsidR="00123F88">
        <w:rPr>
          <w:rFonts w:ascii="Times New Roman" w:hAnsi="Times New Roman" w:cs="Times New Roman"/>
          <w:sz w:val="24"/>
          <w:szCs w:val="24"/>
        </w:rPr>
        <w:t>Аскерко</w:t>
      </w:r>
      <w:proofErr w:type="spellEnd"/>
      <w:r w:rsidR="00123F88">
        <w:rPr>
          <w:rFonts w:ascii="Times New Roman" w:hAnsi="Times New Roman" w:cs="Times New Roman"/>
          <w:sz w:val="24"/>
          <w:szCs w:val="24"/>
        </w:rPr>
        <w:t xml:space="preserve"> Д.Н.    (</w:t>
      </w:r>
      <w:r>
        <w:rPr>
          <w:rFonts w:ascii="Times New Roman" w:hAnsi="Times New Roman" w:cs="Times New Roman"/>
          <w:sz w:val="24"/>
          <w:szCs w:val="24"/>
        </w:rPr>
        <w:t xml:space="preserve">чл. ЖСК с 1975 г.)  -  </w:t>
      </w:r>
      <w:r>
        <w:rPr>
          <w:rFonts w:ascii="Times New Roman" w:hAnsi="Times New Roman" w:cs="Times New Roman"/>
          <w:i/>
          <w:sz w:val="24"/>
          <w:szCs w:val="24"/>
        </w:rPr>
        <w:t xml:space="preserve">выбыл  (04.09.2008 г. -- +)                 </w:t>
      </w:r>
      <w:r>
        <w:rPr>
          <w:rFonts w:ascii="Times New Roman" w:hAnsi="Times New Roman" w:cs="Times New Roman"/>
          <w:sz w:val="24"/>
          <w:szCs w:val="24"/>
        </w:rPr>
        <w:t xml:space="preserve">2.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ЗамПред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3F88">
        <w:rPr>
          <w:rFonts w:ascii="Times New Roman" w:hAnsi="Times New Roman" w:cs="Times New Roman"/>
          <w:sz w:val="24"/>
          <w:szCs w:val="24"/>
        </w:rPr>
        <w:t xml:space="preserve">     – Копылов В.И.   (</w:t>
      </w:r>
      <w:r>
        <w:rPr>
          <w:rFonts w:ascii="Times New Roman" w:hAnsi="Times New Roman" w:cs="Times New Roman"/>
          <w:sz w:val="24"/>
          <w:szCs w:val="24"/>
        </w:rPr>
        <w:t xml:space="preserve">чл. ЖСК с 1976 г.)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3.   член Пр.       </w:t>
      </w:r>
      <w:r w:rsidR="00123F88">
        <w:rPr>
          <w:rFonts w:ascii="Times New Roman" w:hAnsi="Times New Roman" w:cs="Times New Roman"/>
          <w:sz w:val="24"/>
          <w:szCs w:val="24"/>
        </w:rPr>
        <w:t xml:space="preserve">   – Козлов И.В.      (</w:t>
      </w:r>
      <w:r>
        <w:rPr>
          <w:rFonts w:ascii="Times New Roman" w:hAnsi="Times New Roman" w:cs="Times New Roman"/>
          <w:sz w:val="24"/>
          <w:szCs w:val="24"/>
        </w:rPr>
        <w:t xml:space="preserve">чл. ЖСК с 1975 г.)  – </w:t>
      </w:r>
      <w:r w:rsidR="00123F88">
        <w:rPr>
          <w:rFonts w:ascii="Times New Roman" w:hAnsi="Times New Roman" w:cs="Times New Roman"/>
          <w:i/>
          <w:sz w:val="24"/>
          <w:szCs w:val="24"/>
        </w:rPr>
        <w:t xml:space="preserve">выбыл  </w:t>
      </w:r>
      <w:r>
        <w:rPr>
          <w:rFonts w:ascii="Times New Roman" w:hAnsi="Times New Roman" w:cs="Times New Roman"/>
          <w:i/>
          <w:sz w:val="24"/>
          <w:szCs w:val="24"/>
        </w:rPr>
        <w:t xml:space="preserve"> (2001г.)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3F88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4.   член Пр.      </w:t>
      </w:r>
      <w:r w:rsidR="00123F88">
        <w:rPr>
          <w:rFonts w:ascii="Times New Roman" w:hAnsi="Times New Roman" w:cs="Times New Roman"/>
          <w:sz w:val="24"/>
          <w:szCs w:val="24"/>
        </w:rPr>
        <w:t xml:space="preserve">    – </w:t>
      </w:r>
      <w:proofErr w:type="spellStart"/>
      <w:r w:rsidR="00123F88">
        <w:rPr>
          <w:rFonts w:ascii="Times New Roman" w:hAnsi="Times New Roman" w:cs="Times New Roman"/>
          <w:sz w:val="24"/>
          <w:szCs w:val="24"/>
        </w:rPr>
        <w:t>Миюс</w:t>
      </w:r>
      <w:proofErr w:type="spellEnd"/>
      <w:r w:rsidR="00123F88">
        <w:rPr>
          <w:rFonts w:ascii="Times New Roman" w:hAnsi="Times New Roman" w:cs="Times New Roman"/>
          <w:sz w:val="24"/>
          <w:szCs w:val="24"/>
        </w:rPr>
        <w:t xml:space="preserve"> Л.И.        (</w:t>
      </w:r>
      <w:r>
        <w:rPr>
          <w:rFonts w:ascii="Times New Roman" w:hAnsi="Times New Roman" w:cs="Times New Roman"/>
          <w:sz w:val="24"/>
          <w:szCs w:val="24"/>
        </w:rPr>
        <w:t xml:space="preserve">чл. ЖСК с 1980 г.)  </w:t>
      </w:r>
      <w:r w:rsidR="00123F88">
        <w:rPr>
          <w:rFonts w:ascii="Times New Roman" w:hAnsi="Times New Roman" w:cs="Times New Roman"/>
          <w:sz w:val="24"/>
          <w:szCs w:val="24"/>
        </w:rPr>
        <w:tab/>
      </w:r>
      <w:r w:rsidR="00123F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5.   член Пр.    </w:t>
      </w:r>
      <w:r w:rsidR="00123F88">
        <w:rPr>
          <w:rFonts w:ascii="Times New Roman" w:hAnsi="Times New Roman" w:cs="Times New Roman"/>
          <w:sz w:val="24"/>
          <w:szCs w:val="24"/>
        </w:rPr>
        <w:t xml:space="preserve">      – </w:t>
      </w:r>
      <w:proofErr w:type="spellStart"/>
      <w:r w:rsidR="00123F88">
        <w:rPr>
          <w:rFonts w:ascii="Times New Roman" w:hAnsi="Times New Roman" w:cs="Times New Roman"/>
          <w:sz w:val="24"/>
          <w:szCs w:val="24"/>
        </w:rPr>
        <w:t>Ошейко</w:t>
      </w:r>
      <w:proofErr w:type="spellEnd"/>
      <w:r w:rsidR="00123F88">
        <w:rPr>
          <w:rFonts w:ascii="Times New Roman" w:hAnsi="Times New Roman" w:cs="Times New Roman"/>
          <w:sz w:val="24"/>
          <w:szCs w:val="24"/>
        </w:rPr>
        <w:t xml:space="preserve"> О.В.    (</w:t>
      </w:r>
      <w:r>
        <w:rPr>
          <w:rFonts w:ascii="Times New Roman" w:hAnsi="Times New Roman" w:cs="Times New Roman"/>
          <w:sz w:val="24"/>
          <w:szCs w:val="24"/>
        </w:rPr>
        <w:t xml:space="preserve">чл. ЖСК с 1985 г.)  – </w:t>
      </w:r>
      <w:r>
        <w:rPr>
          <w:rFonts w:ascii="Times New Roman" w:hAnsi="Times New Roman" w:cs="Times New Roman"/>
          <w:i/>
          <w:sz w:val="24"/>
          <w:szCs w:val="24"/>
        </w:rPr>
        <w:t>выбыла (1994 г.)</w:t>
      </w:r>
    </w:p>
    <w:p w:rsidR="00D80C6A" w:rsidRDefault="00D80C6A" w:rsidP="00D80C6A">
      <w:pPr>
        <w:ind w:left="708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РевКом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ЖСК: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  Председате</w:t>
      </w:r>
      <w:r w:rsidR="00123F88">
        <w:rPr>
          <w:rFonts w:ascii="Times New Roman" w:hAnsi="Times New Roman" w:cs="Times New Roman"/>
          <w:sz w:val="24"/>
          <w:szCs w:val="24"/>
        </w:rPr>
        <w:t>ль   – Павлов Н.Н.     (</w:t>
      </w:r>
      <w:r>
        <w:rPr>
          <w:rFonts w:ascii="Times New Roman" w:hAnsi="Times New Roman" w:cs="Times New Roman"/>
          <w:sz w:val="24"/>
          <w:szCs w:val="24"/>
        </w:rPr>
        <w:t xml:space="preserve">чл. ЖСК с 1975 г.)  – </w:t>
      </w:r>
      <w:r>
        <w:rPr>
          <w:rFonts w:ascii="Times New Roman" w:hAnsi="Times New Roman" w:cs="Times New Roman"/>
          <w:i/>
          <w:sz w:val="24"/>
          <w:szCs w:val="24"/>
        </w:rPr>
        <w:t xml:space="preserve">выбыл   (1995 г.)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  член РК       </w:t>
      </w:r>
      <w:r w:rsidR="00123F88"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 w:rsidR="00123F88">
        <w:rPr>
          <w:rFonts w:ascii="Times New Roman" w:hAnsi="Times New Roman" w:cs="Times New Roman"/>
          <w:sz w:val="24"/>
          <w:szCs w:val="24"/>
        </w:rPr>
        <w:t>Быстрова</w:t>
      </w:r>
      <w:proofErr w:type="spellEnd"/>
      <w:r w:rsidR="00123F88">
        <w:rPr>
          <w:rFonts w:ascii="Times New Roman" w:hAnsi="Times New Roman" w:cs="Times New Roman"/>
          <w:sz w:val="24"/>
          <w:szCs w:val="24"/>
        </w:rPr>
        <w:t xml:space="preserve"> Н.А.  (</w:t>
      </w:r>
      <w:r>
        <w:rPr>
          <w:rFonts w:ascii="Times New Roman" w:hAnsi="Times New Roman" w:cs="Times New Roman"/>
          <w:sz w:val="24"/>
          <w:szCs w:val="24"/>
        </w:rPr>
        <w:t xml:space="preserve">чл. ЖСК с 1975 г.)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F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   член РК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Стекачев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А.Т. </w:t>
      </w:r>
      <w:r w:rsidR="00123F88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 xml:space="preserve">чл. ЖСК с 1977 г.)  – </w:t>
      </w:r>
      <w:r>
        <w:rPr>
          <w:rFonts w:ascii="Times New Roman" w:hAnsi="Times New Roman" w:cs="Times New Roman"/>
          <w:i/>
          <w:sz w:val="24"/>
          <w:szCs w:val="24"/>
        </w:rPr>
        <w:t xml:space="preserve">выбыл </w:t>
      </w:r>
    </w:p>
    <w:p w:rsidR="00D80C6A" w:rsidRDefault="00D80C6A" w:rsidP="00D80C6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Мой вопрос: Наталья  Дмитриевна, почему Вы не спросили этих лиц, как они довели до такого краха финансово-хозяйственное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состояния ЖСК «Родник»? </w:t>
      </w:r>
    </w:p>
    <w:p w:rsidR="00D80C6A" w:rsidRPr="00A138DE" w:rsidRDefault="00D80C6A" w:rsidP="00D80C6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80C6A" w:rsidRPr="00A138DE" w:rsidRDefault="00A138DE" w:rsidP="00A138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38DE">
        <w:rPr>
          <w:rFonts w:ascii="Times New Roman" w:hAnsi="Times New Roman" w:cs="Times New Roman"/>
          <w:b/>
          <w:sz w:val="24"/>
          <w:szCs w:val="24"/>
        </w:rPr>
        <w:t xml:space="preserve">Председатель Правления </w:t>
      </w:r>
      <w:r w:rsidRPr="00A138DE">
        <w:rPr>
          <w:rFonts w:ascii="Times New Roman" w:hAnsi="Times New Roman" w:cs="Times New Roman"/>
          <w:b/>
          <w:sz w:val="24"/>
          <w:szCs w:val="24"/>
        </w:rPr>
        <w:tab/>
      </w:r>
      <w:r w:rsidRPr="00A138DE">
        <w:rPr>
          <w:rFonts w:ascii="Times New Roman" w:hAnsi="Times New Roman" w:cs="Times New Roman"/>
          <w:b/>
          <w:sz w:val="24"/>
          <w:szCs w:val="24"/>
        </w:rPr>
        <w:tab/>
      </w:r>
      <w:r w:rsidRPr="00A138DE">
        <w:rPr>
          <w:rFonts w:ascii="Times New Roman" w:hAnsi="Times New Roman" w:cs="Times New Roman"/>
          <w:b/>
          <w:sz w:val="24"/>
          <w:szCs w:val="24"/>
        </w:rPr>
        <w:tab/>
      </w:r>
      <w:r w:rsidRPr="00A138DE">
        <w:rPr>
          <w:rFonts w:ascii="Times New Roman" w:hAnsi="Times New Roman" w:cs="Times New Roman"/>
          <w:b/>
          <w:sz w:val="24"/>
          <w:szCs w:val="24"/>
        </w:rPr>
        <w:tab/>
      </w:r>
      <w:r w:rsidRPr="00A138DE">
        <w:rPr>
          <w:rFonts w:ascii="Times New Roman" w:hAnsi="Times New Roman" w:cs="Times New Roman"/>
          <w:b/>
          <w:sz w:val="24"/>
          <w:szCs w:val="24"/>
        </w:rPr>
        <w:tab/>
      </w:r>
      <w:r w:rsidRPr="00A138DE">
        <w:rPr>
          <w:rFonts w:ascii="Times New Roman" w:hAnsi="Times New Roman" w:cs="Times New Roman"/>
          <w:b/>
          <w:sz w:val="24"/>
          <w:szCs w:val="24"/>
        </w:rPr>
        <w:tab/>
      </w:r>
      <w:r w:rsidRPr="00A138DE">
        <w:rPr>
          <w:rFonts w:ascii="Times New Roman" w:hAnsi="Times New Roman" w:cs="Times New Roman"/>
          <w:b/>
          <w:sz w:val="24"/>
          <w:szCs w:val="24"/>
        </w:rPr>
        <w:tab/>
      </w:r>
      <w:r w:rsidRPr="00A138DE">
        <w:rPr>
          <w:rFonts w:ascii="Times New Roman" w:hAnsi="Times New Roman" w:cs="Times New Roman"/>
          <w:b/>
          <w:sz w:val="24"/>
          <w:szCs w:val="24"/>
        </w:rPr>
        <w:tab/>
        <w:t>А.А. Боголюбов</w:t>
      </w:r>
      <w:r w:rsidRPr="00A138D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21 апреля 2016 года </w:t>
      </w:r>
      <w:r w:rsidRPr="00A138D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80C6A" w:rsidRDefault="00D80C6A" w:rsidP="00D80C6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80C6A" w:rsidRDefault="00D80C6A" w:rsidP="00D80C6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80C6A" w:rsidRDefault="00D80C6A" w:rsidP="00D80C6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80C6A" w:rsidRDefault="00D80C6A" w:rsidP="00D80C6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80C6A" w:rsidRDefault="00D80C6A" w:rsidP="00D80C6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C633A" w:rsidRDefault="009C633A"/>
    <w:sectPr w:rsidR="009C633A" w:rsidSect="00D80C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6A"/>
    <w:rsid w:val="00087941"/>
    <w:rsid w:val="00123F88"/>
    <w:rsid w:val="00225543"/>
    <w:rsid w:val="00552A27"/>
    <w:rsid w:val="0086177F"/>
    <w:rsid w:val="00865EBB"/>
    <w:rsid w:val="009C633A"/>
    <w:rsid w:val="00A138DE"/>
    <w:rsid w:val="00B2286F"/>
    <w:rsid w:val="00D8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6A"/>
  </w:style>
  <w:style w:type="paragraph" w:styleId="1">
    <w:name w:val="heading 1"/>
    <w:basedOn w:val="a"/>
    <w:link w:val="10"/>
    <w:uiPriority w:val="9"/>
    <w:qFormat/>
    <w:rsid w:val="00D80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C6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0C6A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80C6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D80C6A"/>
  </w:style>
  <w:style w:type="character" w:styleId="a5">
    <w:name w:val="Emphasis"/>
    <w:basedOn w:val="a0"/>
    <w:uiPriority w:val="20"/>
    <w:qFormat/>
    <w:rsid w:val="00D80C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rodnik.etonashdo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mr7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r7.ru/articles/74097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1136</Words>
  <Characters>6476</Characters>
  <Application>Microsoft Office Word</Application>
  <DocSecurity>0</DocSecurity>
  <Lines>53</Lines>
  <Paragraphs>15</Paragraphs>
  <ScaleCrop>false</ScaleCrop>
  <Company>MultiDVD Team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Чекмарев</cp:lastModifiedBy>
  <cp:revision>6</cp:revision>
  <dcterms:created xsi:type="dcterms:W3CDTF">2016-04-20T12:59:00Z</dcterms:created>
  <dcterms:modified xsi:type="dcterms:W3CDTF">2016-07-21T16:20:00Z</dcterms:modified>
</cp:coreProperties>
</file>